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9A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  <w:r w:rsidRPr="00497C9A">
        <w:rPr>
          <w:rFonts w:ascii="Segoe UI" w:eastAsia="Frutiger Next Pro" w:hAnsi="Segoe UI" w:cs="Segoe UI"/>
          <w:sz w:val="21"/>
          <w:szCs w:val="21"/>
          <w:highlight w:val="yellow"/>
        </w:rPr>
        <w:t>(</w:t>
      </w:r>
      <w:proofErr w:type="gramStart"/>
      <w:r w:rsidRPr="00497C9A">
        <w:rPr>
          <w:rFonts w:ascii="Segoe UI" w:eastAsia="Frutiger Next Pro" w:hAnsi="Segoe UI" w:cs="Segoe UI"/>
          <w:sz w:val="21"/>
          <w:szCs w:val="21"/>
          <w:highlight w:val="yellow"/>
        </w:rPr>
        <w:t>use</w:t>
      </w:r>
      <w:proofErr w:type="gramEnd"/>
      <w:r w:rsidRPr="00497C9A">
        <w:rPr>
          <w:rFonts w:ascii="Segoe UI" w:eastAsia="Frutiger Next Pro" w:hAnsi="Segoe UI" w:cs="Segoe UI"/>
          <w:sz w:val="21"/>
          <w:szCs w:val="21"/>
          <w:highlight w:val="yellow"/>
        </w:rPr>
        <w:t xml:space="preserve"> your official letterhead)</w:t>
      </w:r>
    </w:p>
    <w:p w:rsidR="00497C9A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</w:p>
    <w:p w:rsidR="00497C9A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</w:p>
    <w:p w:rsidR="00497C9A" w:rsidRPr="000B698D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  <w:r w:rsidRPr="000B698D">
        <w:rPr>
          <w:rFonts w:ascii="Segoe UI" w:eastAsia="Frutiger Next Pro" w:hAnsi="Segoe UI" w:cs="Segoe UI"/>
          <w:sz w:val="21"/>
          <w:szCs w:val="21"/>
        </w:rPr>
        <w:t>To:</w:t>
      </w:r>
    </w:p>
    <w:p w:rsidR="00497C9A" w:rsidRPr="000B698D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  <w:r>
        <w:rPr>
          <w:rFonts w:ascii="Segoe UI" w:eastAsia="Frutiger Next Pro" w:hAnsi="Segoe UI" w:cs="Segoe UI"/>
          <w:sz w:val="21"/>
          <w:szCs w:val="21"/>
        </w:rPr>
        <w:t xml:space="preserve">Dr. </w:t>
      </w:r>
      <w:proofErr w:type="spellStart"/>
      <w:r>
        <w:rPr>
          <w:rFonts w:ascii="Segoe UI" w:eastAsia="Frutiger Next Pro" w:hAnsi="Segoe UI" w:cs="Segoe UI"/>
          <w:sz w:val="21"/>
          <w:szCs w:val="21"/>
        </w:rPr>
        <w:t>Mechtild</w:t>
      </w:r>
      <w:proofErr w:type="spellEnd"/>
      <w:r>
        <w:rPr>
          <w:rFonts w:ascii="Segoe UI" w:eastAsia="Frutiger Next Pro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eastAsia="Frutiger Next Pro" w:hAnsi="Segoe UI" w:cs="Segoe UI"/>
          <w:sz w:val="21"/>
          <w:szCs w:val="21"/>
        </w:rPr>
        <w:t>Rössler</w:t>
      </w:r>
      <w:proofErr w:type="spellEnd"/>
      <w:r w:rsidRPr="000B698D">
        <w:rPr>
          <w:rFonts w:ascii="Segoe UI" w:eastAsia="Frutiger Next Pro" w:hAnsi="Segoe UI" w:cs="Segoe UI"/>
          <w:sz w:val="21"/>
          <w:szCs w:val="21"/>
        </w:rPr>
        <w:t>, Director</w:t>
      </w:r>
    </w:p>
    <w:p w:rsidR="00497C9A" w:rsidRPr="000B698D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  <w:r w:rsidRPr="000B698D">
        <w:rPr>
          <w:rFonts w:ascii="Segoe UI" w:eastAsia="Frutiger Next Pro" w:hAnsi="Segoe UI" w:cs="Segoe UI"/>
          <w:sz w:val="21"/>
          <w:szCs w:val="21"/>
        </w:rPr>
        <w:t>World Heritage Center</w:t>
      </w:r>
    </w:p>
    <w:p w:rsidR="00497C9A" w:rsidRP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  <w:r w:rsidRPr="00497C9A">
        <w:rPr>
          <w:rFonts w:ascii="Segoe UI" w:eastAsia="Frutiger Next Pro" w:hAnsi="Segoe UI" w:cs="Segoe UI"/>
          <w:sz w:val="21"/>
          <w:szCs w:val="21"/>
          <w:lang w:val="fr-FR"/>
        </w:rPr>
        <w:t>7, place de Fontenoy</w:t>
      </w:r>
    </w:p>
    <w:p w:rsidR="00497C9A" w:rsidRP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  <w:r w:rsidRPr="00497C9A">
        <w:rPr>
          <w:rFonts w:ascii="Segoe UI" w:eastAsia="Frutiger Next Pro" w:hAnsi="Segoe UI" w:cs="Segoe UI"/>
          <w:sz w:val="21"/>
          <w:szCs w:val="21"/>
          <w:lang w:val="fr-FR"/>
        </w:rPr>
        <w:t>75352 Paris 07 SP</w:t>
      </w:r>
    </w:p>
    <w:p w:rsidR="00497C9A" w:rsidRP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  <w:r w:rsidRPr="00497C9A">
        <w:rPr>
          <w:rFonts w:ascii="Segoe UI" w:eastAsia="Frutiger Next Pro" w:hAnsi="Segoe UI" w:cs="Segoe UI"/>
          <w:sz w:val="21"/>
          <w:szCs w:val="21"/>
          <w:lang w:val="fr-FR"/>
        </w:rPr>
        <w:t>France</w:t>
      </w:r>
    </w:p>
    <w:p w:rsidR="00497C9A" w:rsidRP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</w:p>
    <w:p w:rsid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  <w:r>
        <w:rPr>
          <w:rFonts w:ascii="Segoe UI" w:eastAsia="Frutiger Next Pro" w:hAnsi="Segoe UI" w:cs="Segoe UI"/>
          <w:sz w:val="21"/>
          <w:szCs w:val="21"/>
          <w:lang w:val="fr-FR"/>
        </w:rPr>
        <w:t>via email m.rossler@unesco.org</w:t>
      </w:r>
    </w:p>
    <w:p w:rsidR="00497C9A" w:rsidRP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</w:p>
    <w:p w:rsid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</w:p>
    <w:p w:rsid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</w:p>
    <w:p w:rsidR="00497C9A" w:rsidRP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</w:p>
    <w:p w:rsidR="00497C9A" w:rsidRPr="00497C9A" w:rsidRDefault="00497C9A" w:rsidP="00497C9A">
      <w:pPr>
        <w:rPr>
          <w:rFonts w:ascii="Segoe UI" w:eastAsia="Frutiger Next Pro" w:hAnsi="Segoe UI" w:cs="Segoe UI"/>
          <w:sz w:val="21"/>
          <w:szCs w:val="21"/>
          <w:lang w:val="fr-FR"/>
        </w:rPr>
      </w:pPr>
    </w:p>
    <w:p w:rsidR="00497C9A" w:rsidRPr="000B698D" w:rsidRDefault="00497C9A" w:rsidP="00497C9A">
      <w:pPr>
        <w:rPr>
          <w:rFonts w:ascii="Segoe UI" w:eastAsia="Frutiger Next Pro" w:hAnsi="Segoe UI" w:cs="Segoe UI"/>
          <w:b/>
          <w:sz w:val="21"/>
          <w:szCs w:val="21"/>
        </w:rPr>
      </w:pPr>
      <w:r w:rsidRPr="000B698D">
        <w:rPr>
          <w:rFonts w:ascii="Segoe UI" w:eastAsia="Frutiger Next Pro" w:hAnsi="Segoe UI" w:cs="Segoe UI"/>
          <w:b/>
          <w:sz w:val="21"/>
          <w:szCs w:val="21"/>
        </w:rPr>
        <w:t xml:space="preserve">Request for </w:t>
      </w:r>
      <w:r w:rsidR="001D3269">
        <w:rPr>
          <w:rFonts w:ascii="Segoe UI" w:eastAsia="Frutiger Next Pro" w:hAnsi="Segoe UI" w:cs="Segoe UI"/>
          <w:b/>
          <w:sz w:val="21"/>
          <w:szCs w:val="21"/>
        </w:rPr>
        <w:t xml:space="preserve">an Invitation </w:t>
      </w:r>
      <w:r w:rsidRPr="000B698D">
        <w:rPr>
          <w:rFonts w:ascii="Segoe UI" w:eastAsia="Frutiger Next Pro" w:hAnsi="Segoe UI" w:cs="Segoe UI"/>
          <w:b/>
          <w:sz w:val="21"/>
          <w:szCs w:val="21"/>
        </w:rPr>
        <w:t xml:space="preserve">as Individual Observer </w:t>
      </w:r>
    </w:p>
    <w:p w:rsidR="00497C9A" w:rsidRPr="000B698D" w:rsidRDefault="0076078F" w:rsidP="00497C9A">
      <w:pPr>
        <w:rPr>
          <w:rFonts w:ascii="Segoe UI" w:eastAsia="Frutiger Next Pro" w:hAnsi="Segoe UI" w:cs="Segoe UI"/>
          <w:sz w:val="21"/>
          <w:szCs w:val="21"/>
        </w:rPr>
      </w:pPr>
      <w:proofErr w:type="gramStart"/>
      <w:r>
        <w:rPr>
          <w:rFonts w:ascii="Segoe UI" w:eastAsia="Frutiger Next Pro" w:hAnsi="Segoe UI" w:cs="Segoe UI"/>
          <w:sz w:val="21"/>
          <w:szCs w:val="21"/>
        </w:rPr>
        <w:t>on</w:t>
      </w:r>
      <w:proofErr w:type="gramEnd"/>
      <w:r>
        <w:rPr>
          <w:rFonts w:ascii="Segoe UI" w:eastAsia="Frutiger Next Pro" w:hAnsi="Segoe UI" w:cs="Segoe UI"/>
          <w:sz w:val="21"/>
          <w:szCs w:val="21"/>
        </w:rPr>
        <w:t xml:space="preserve"> the 44th</w:t>
      </w:r>
      <w:r w:rsidR="00497C9A" w:rsidRPr="000B698D">
        <w:rPr>
          <w:rFonts w:ascii="Segoe UI" w:eastAsia="Frutiger Next Pro" w:hAnsi="Segoe UI" w:cs="Segoe UI"/>
          <w:sz w:val="21"/>
          <w:szCs w:val="21"/>
        </w:rPr>
        <w:t xml:space="preserve"> Session of the World Heritage Committee</w:t>
      </w:r>
    </w:p>
    <w:p w:rsidR="00497C9A" w:rsidRPr="000B698D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</w:p>
    <w:p w:rsidR="00497C9A" w:rsidRPr="0076078F" w:rsidRDefault="004F2EF4" w:rsidP="00497C9A">
      <w:pPr>
        <w:rPr>
          <w:rFonts w:ascii="Segoe UI" w:eastAsia="Frutiger Next Pro" w:hAnsi="Segoe UI" w:cs="Segoe UI"/>
          <w:sz w:val="21"/>
          <w:szCs w:val="21"/>
        </w:rPr>
      </w:pPr>
      <w:r w:rsidRPr="0076078F">
        <w:rPr>
          <w:rFonts w:ascii="Segoe UI" w:eastAsia="Frutiger Next Pro" w:hAnsi="Segoe UI" w:cs="Segoe UI"/>
          <w:sz w:val="21"/>
          <w:szCs w:val="21"/>
          <w:highlight w:val="yellow"/>
        </w:rPr>
        <w:t>(</w:t>
      </w:r>
      <w:proofErr w:type="gramStart"/>
      <w:r w:rsidRPr="0076078F">
        <w:rPr>
          <w:rFonts w:ascii="Segoe UI" w:eastAsia="Frutiger Next Pro" w:hAnsi="Segoe UI" w:cs="Segoe UI"/>
          <w:sz w:val="21"/>
          <w:szCs w:val="21"/>
          <w:highlight w:val="yellow"/>
        </w:rPr>
        <w:t>place</w:t>
      </w:r>
      <w:proofErr w:type="gramEnd"/>
      <w:r w:rsidRPr="0076078F">
        <w:rPr>
          <w:rFonts w:ascii="Segoe UI" w:eastAsia="Frutiger Next Pro" w:hAnsi="Segoe UI" w:cs="Segoe UI"/>
          <w:sz w:val="21"/>
          <w:szCs w:val="21"/>
          <w:highlight w:val="yellow"/>
        </w:rPr>
        <w:t xml:space="preserve"> and date)</w:t>
      </w:r>
    </w:p>
    <w:p w:rsidR="00497C9A" w:rsidRPr="0076078F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</w:p>
    <w:p w:rsidR="00497C9A" w:rsidRPr="00AE6C5E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  <w:r w:rsidRPr="00AE6C5E">
        <w:rPr>
          <w:rFonts w:ascii="Segoe UI" w:eastAsia="Frutiger Next Pro" w:hAnsi="Segoe UI" w:cs="Segoe UI"/>
          <w:sz w:val="21"/>
          <w:szCs w:val="21"/>
        </w:rPr>
        <w:t xml:space="preserve">Dear Dr. </w:t>
      </w:r>
      <w:proofErr w:type="spellStart"/>
      <w:r w:rsidRPr="00AE6C5E">
        <w:rPr>
          <w:rFonts w:ascii="Segoe UI" w:eastAsia="Frutiger Next Pro" w:hAnsi="Segoe UI" w:cs="Segoe UI"/>
          <w:sz w:val="21"/>
          <w:szCs w:val="21"/>
        </w:rPr>
        <w:t>Rössler</w:t>
      </w:r>
      <w:proofErr w:type="spellEnd"/>
      <w:r w:rsidRPr="00AE6C5E">
        <w:rPr>
          <w:rFonts w:ascii="Segoe UI" w:eastAsia="Frutiger Next Pro" w:hAnsi="Segoe UI" w:cs="Segoe UI"/>
          <w:sz w:val="21"/>
          <w:szCs w:val="21"/>
        </w:rPr>
        <w:t>,</w:t>
      </w:r>
    </w:p>
    <w:p w:rsidR="00497C9A" w:rsidRPr="00AE6C5E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</w:p>
    <w:p w:rsidR="00497C9A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  <w:r w:rsidRPr="00AE6C5E">
        <w:rPr>
          <w:rFonts w:ascii="Segoe UI" w:eastAsia="Frutiger Next Pro" w:hAnsi="Segoe UI" w:cs="Segoe UI"/>
          <w:sz w:val="21"/>
          <w:szCs w:val="21"/>
        </w:rPr>
        <w:tab/>
      </w:r>
      <w:proofErr w:type="gramStart"/>
      <w:r w:rsidRPr="000B698D">
        <w:rPr>
          <w:rFonts w:ascii="Segoe UI" w:eastAsia="Frutiger Next Pro" w:hAnsi="Segoe UI" w:cs="Segoe UI"/>
          <w:sz w:val="21"/>
          <w:szCs w:val="21"/>
        </w:rPr>
        <w:t>hereby</w:t>
      </w:r>
      <w:proofErr w:type="gramEnd"/>
      <w:r w:rsidRPr="000B698D">
        <w:rPr>
          <w:rFonts w:ascii="Segoe UI" w:eastAsia="Frutiger Next Pro" w:hAnsi="Segoe UI" w:cs="Segoe UI"/>
          <w:sz w:val="21"/>
          <w:szCs w:val="21"/>
        </w:rPr>
        <w:t xml:space="preserve"> I would like to request </w:t>
      </w:r>
      <w:r w:rsidR="00F46ECF">
        <w:rPr>
          <w:rFonts w:ascii="Segoe UI" w:eastAsia="Frutiger Next Pro" w:hAnsi="Segoe UI" w:cs="Segoe UI"/>
          <w:sz w:val="21"/>
          <w:szCs w:val="21"/>
        </w:rPr>
        <w:t>an invitation to</w:t>
      </w:r>
      <w:r>
        <w:rPr>
          <w:rFonts w:ascii="Segoe UI" w:eastAsia="Frutiger Next Pro" w:hAnsi="Segoe UI" w:cs="Segoe UI"/>
          <w:sz w:val="21"/>
          <w:szCs w:val="21"/>
        </w:rPr>
        <w:t xml:space="preserve"> regist</w:t>
      </w:r>
      <w:r w:rsidR="00F46ECF">
        <w:rPr>
          <w:rFonts w:ascii="Segoe UI" w:eastAsia="Frutiger Next Pro" w:hAnsi="Segoe UI" w:cs="Segoe UI"/>
          <w:sz w:val="21"/>
          <w:szCs w:val="21"/>
        </w:rPr>
        <w:t>e</w:t>
      </w:r>
      <w:r>
        <w:rPr>
          <w:rFonts w:ascii="Segoe UI" w:eastAsia="Frutiger Next Pro" w:hAnsi="Segoe UI" w:cs="Segoe UI"/>
          <w:sz w:val="21"/>
          <w:szCs w:val="21"/>
        </w:rPr>
        <w:t xml:space="preserve">r </w:t>
      </w:r>
      <w:r w:rsidR="00E37D2D">
        <w:rPr>
          <w:rFonts w:ascii="Segoe UI" w:eastAsia="Frutiger Next Pro" w:hAnsi="Segoe UI" w:cs="Segoe UI"/>
          <w:sz w:val="21"/>
          <w:szCs w:val="21"/>
        </w:rPr>
        <w:t xml:space="preserve">the following </w:t>
      </w:r>
      <w:r w:rsidR="00AE6C5E">
        <w:rPr>
          <w:rFonts w:ascii="Segoe UI" w:eastAsia="Frutiger Next Pro" w:hAnsi="Segoe UI" w:cs="Segoe UI"/>
          <w:sz w:val="21"/>
          <w:szCs w:val="21"/>
        </w:rPr>
        <w:t>members</w:t>
      </w:r>
      <w:r w:rsidR="00E37D2D" w:rsidRPr="000B698D">
        <w:rPr>
          <w:rFonts w:ascii="Segoe UI" w:eastAsia="Frutiger Next Pro" w:hAnsi="Segoe UI" w:cs="Segoe UI"/>
          <w:sz w:val="21"/>
          <w:szCs w:val="21"/>
        </w:rPr>
        <w:t xml:space="preserve"> of </w:t>
      </w:r>
      <w:r w:rsidR="004F2EF4">
        <w:rPr>
          <w:rFonts w:ascii="Segoe UI" w:eastAsia="Frutiger Next Pro" w:hAnsi="Segoe UI" w:cs="Segoe UI"/>
          <w:sz w:val="21"/>
          <w:szCs w:val="21"/>
          <w:highlight w:val="yellow"/>
        </w:rPr>
        <w:t>(insert here the name of your organization)</w:t>
      </w:r>
      <w:r w:rsidR="00E37D2D">
        <w:rPr>
          <w:rFonts w:ascii="Segoe UI" w:eastAsia="Frutiger Next Pro" w:hAnsi="Segoe UI" w:cs="Segoe UI"/>
          <w:sz w:val="21"/>
          <w:szCs w:val="21"/>
        </w:rPr>
        <w:t xml:space="preserve"> </w:t>
      </w:r>
      <w:r w:rsidR="00AC4A69">
        <w:rPr>
          <w:rFonts w:ascii="Segoe UI" w:eastAsia="Frutiger Next Pro" w:hAnsi="Segoe UI" w:cs="Segoe UI"/>
          <w:sz w:val="21"/>
          <w:szCs w:val="21"/>
        </w:rPr>
        <w:t>on the 44th</w:t>
      </w:r>
      <w:r w:rsidRPr="000B698D">
        <w:rPr>
          <w:rFonts w:ascii="Segoe UI" w:eastAsia="Frutiger Next Pro" w:hAnsi="Segoe UI" w:cs="Segoe UI"/>
          <w:sz w:val="21"/>
          <w:szCs w:val="21"/>
        </w:rPr>
        <w:t xml:space="preserve"> Session </w:t>
      </w:r>
      <w:r w:rsidR="008E3FB1">
        <w:rPr>
          <w:rFonts w:ascii="Segoe UI" w:eastAsia="Frutiger Next Pro" w:hAnsi="Segoe UI" w:cs="Segoe UI"/>
          <w:sz w:val="21"/>
          <w:szCs w:val="21"/>
        </w:rPr>
        <w:t>of the World Heritage Committee:</w:t>
      </w:r>
    </w:p>
    <w:p w:rsidR="00AE6C5E" w:rsidRPr="004F2EF4" w:rsidRDefault="004F2EF4" w:rsidP="001D3269">
      <w:pPr>
        <w:ind w:left="708"/>
        <w:rPr>
          <w:rFonts w:ascii="Segoe UI" w:eastAsia="Frutiger Next Pro" w:hAnsi="Segoe UI" w:cs="Segoe UI"/>
          <w:i/>
          <w:sz w:val="21"/>
          <w:szCs w:val="21"/>
        </w:rPr>
      </w:pPr>
      <w:r w:rsidRPr="004F2EF4">
        <w:rPr>
          <w:rFonts w:ascii="Segoe UI" w:eastAsia="Frutiger Next Pro" w:hAnsi="Segoe UI" w:cs="Segoe UI"/>
          <w:i/>
          <w:sz w:val="21"/>
          <w:szCs w:val="21"/>
          <w:highlight w:val="yellow"/>
        </w:rPr>
        <w:t>(</w:t>
      </w:r>
      <w:proofErr w:type="gramStart"/>
      <w:r w:rsidRPr="004F2EF4">
        <w:rPr>
          <w:rFonts w:ascii="Segoe UI" w:eastAsia="Frutiger Next Pro" w:hAnsi="Segoe UI" w:cs="Segoe UI"/>
          <w:i/>
          <w:sz w:val="21"/>
          <w:szCs w:val="21"/>
          <w:highlight w:val="yellow"/>
        </w:rPr>
        <w:t>name</w:t>
      </w:r>
      <w:proofErr w:type="gramEnd"/>
      <w:r w:rsidRPr="004F2EF4">
        <w:rPr>
          <w:rFonts w:ascii="Segoe UI" w:eastAsia="Frutiger Next Pro" w:hAnsi="Segoe UI" w:cs="Segoe UI"/>
          <w:i/>
          <w:sz w:val="21"/>
          <w:szCs w:val="21"/>
          <w:highlight w:val="yellow"/>
        </w:rPr>
        <w:t xml:space="preserve"> here the persons for whom you wish to have an invitation)</w:t>
      </w:r>
    </w:p>
    <w:p w:rsidR="00497C9A" w:rsidRDefault="00497C9A" w:rsidP="00497C9A">
      <w:pPr>
        <w:rPr>
          <w:rFonts w:ascii="Segoe UI" w:eastAsia="Frutiger Next Pro" w:hAnsi="Segoe UI" w:cs="Segoe UI"/>
          <w:sz w:val="21"/>
          <w:szCs w:val="21"/>
        </w:rPr>
      </w:pPr>
    </w:p>
    <w:p w:rsidR="00F46ECF" w:rsidRDefault="00F46ECF" w:rsidP="001D3269">
      <w:pPr>
        <w:rPr>
          <w:rStyle w:val="hps"/>
          <w:rFonts w:ascii="Segoe UI" w:hAnsi="Segoe UI" w:cs="Segoe UI"/>
        </w:rPr>
      </w:pPr>
      <w:r w:rsidRPr="00F46ECF">
        <w:rPr>
          <w:rStyle w:val="hps"/>
          <w:rFonts w:ascii="Segoe UI" w:hAnsi="Segoe UI" w:cs="Segoe UI"/>
          <w:highlight w:val="yellow"/>
        </w:rPr>
        <w:t>(</w:t>
      </w:r>
      <w:proofErr w:type="gramStart"/>
      <w:r w:rsidRPr="00F46ECF">
        <w:rPr>
          <w:rStyle w:val="hps"/>
          <w:rFonts w:ascii="Segoe UI" w:hAnsi="Segoe UI" w:cs="Segoe UI"/>
          <w:highlight w:val="yellow"/>
        </w:rPr>
        <w:t>write</w:t>
      </w:r>
      <w:proofErr w:type="gramEnd"/>
      <w:r w:rsidRPr="00F46ECF">
        <w:rPr>
          <w:rStyle w:val="hps"/>
          <w:rFonts w:ascii="Segoe UI" w:hAnsi="Segoe UI" w:cs="Segoe UI"/>
          <w:highlight w:val="yellow"/>
        </w:rPr>
        <w:t xml:space="preserve"> here a short description of the goals and work of your organization as far as it relates to the World Heritage</w:t>
      </w:r>
      <w:r>
        <w:rPr>
          <w:rStyle w:val="hps"/>
          <w:rFonts w:ascii="Segoe UI" w:hAnsi="Segoe UI" w:cs="Segoe UI"/>
          <w:highlight w:val="yellow"/>
        </w:rPr>
        <w:t>. As an example, find the text for WHW below.</w:t>
      </w:r>
      <w:r w:rsidRPr="00F46ECF">
        <w:rPr>
          <w:rStyle w:val="hps"/>
          <w:rFonts w:ascii="Segoe UI" w:hAnsi="Segoe UI" w:cs="Segoe UI"/>
          <w:highlight w:val="yellow"/>
        </w:rPr>
        <w:t>)</w:t>
      </w:r>
    </w:p>
    <w:p w:rsidR="00497C9A" w:rsidRPr="00F46ECF" w:rsidRDefault="001D3269" w:rsidP="001D3269">
      <w:pPr>
        <w:rPr>
          <w:rFonts w:ascii="Segoe UI" w:eastAsia="Times New Roman" w:hAnsi="Segoe UI" w:cs="Segoe UI"/>
          <w:i/>
          <w:sz w:val="21"/>
          <w:szCs w:val="21"/>
          <w:lang w:eastAsia="de-DE"/>
        </w:rPr>
      </w:pPr>
      <w:r w:rsidRPr="00F46ECF">
        <w:rPr>
          <w:rStyle w:val="hps"/>
          <w:rFonts w:ascii="Segoe UI" w:hAnsi="Segoe UI" w:cs="Segoe UI"/>
          <w:i/>
        </w:rPr>
        <w:t>World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Heritage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Watch aims to raise awareness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about the importance of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UNESCO World Heritage</w:t>
      </w:r>
      <w:r w:rsidRPr="00F46ECF">
        <w:rPr>
          <w:rFonts w:ascii="Segoe UI" w:hAnsi="Segoe UI" w:cs="Segoe UI"/>
          <w:i/>
        </w:rPr>
        <w:t xml:space="preserve">, </w:t>
      </w:r>
      <w:r w:rsidRPr="00F46ECF">
        <w:rPr>
          <w:rStyle w:val="hps"/>
          <w:rFonts w:ascii="Segoe UI" w:hAnsi="Segoe UI" w:cs="Segoe UI"/>
          <w:i/>
        </w:rPr>
        <w:t>strengthen the role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of civil society in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the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UNESCO World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Heritage Convention</w:t>
      </w:r>
      <w:r w:rsidRPr="00F46ECF">
        <w:rPr>
          <w:rFonts w:ascii="Segoe UI" w:hAnsi="Segoe UI" w:cs="Segoe UI"/>
          <w:i/>
        </w:rPr>
        <w:t xml:space="preserve">, and </w:t>
      </w:r>
      <w:r w:rsidRPr="00F46ECF">
        <w:rPr>
          <w:rStyle w:val="hps"/>
          <w:rFonts w:ascii="Segoe UI" w:hAnsi="Segoe UI" w:cs="Segoe UI"/>
          <w:i/>
        </w:rPr>
        <w:t>support UNESCO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in protecting and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safeguarding world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heritage sites</w:t>
      </w:r>
      <w:r w:rsidRPr="00F46ECF">
        <w:rPr>
          <w:rFonts w:ascii="Segoe UI" w:hAnsi="Segoe UI" w:cs="Segoe UI"/>
          <w:i/>
        </w:rPr>
        <w:t>. WHW purs</w:t>
      </w:r>
      <w:r w:rsidR="00F46ECF" w:rsidRPr="00F46ECF">
        <w:rPr>
          <w:rFonts w:ascii="Segoe UI" w:hAnsi="Segoe UI" w:cs="Segoe UI"/>
          <w:i/>
        </w:rPr>
        <w:t>u</w:t>
      </w:r>
      <w:r w:rsidRPr="00F46ECF">
        <w:rPr>
          <w:rFonts w:ascii="Segoe UI" w:hAnsi="Segoe UI" w:cs="Segoe UI"/>
          <w:i/>
        </w:rPr>
        <w:t xml:space="preserve">es these goals </w:t>
      </w:r>
      <w:r w:rsidRPr="00F46ECF">
        <w:rPr>
          <w:rFonts w:ascii="Segoe UI" w:eastAsia="Frutiger Next Pro" w:hAnsi="Segoe UI" w:cs="Segoe UI"/>
          <w:i/>
        </w:rPr>
        <w:t xml:space="preserve">through </w:t>
      </w:r>
      <w:r w:rsidRPr="00F46ECF">
        <w:rPr>
          <w:rStyle w:val="hps"/>
          <w:rFonts w:ascii="Segoe UI" w:hAnsi="Segoe UI" w:cs="Segoe UI"/>
          <w:i/>
        </w:rPr>
        <w:t>building a network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and forum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for the exchange of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information and experience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of its members</w:t>
      </w:r>
      <w:r w:rsidRPr="00F46ECF">
        <w:rPr>
          <w:rFonts w:ascii="Segoe UI" w:hAnsi="Segoe UI" w:cs="Segoe UI"/>
          <w:i/>
        </w:rPr>
        <w:t xml:space="preserve">, </w:t>
      </w:r>
      <w:r w:rsidRPr="00F46ECF">
        <w:rPr>
          <w:rStyle w:val="hps"/>
          <w:rFonts w:ascii="Segoe UI" w:hAnsi="Segoe UI" w:cs="Segoe UI"/>
          <w:i/>
        </w:rPr>
        <w:t>supporting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local communities</w:t>
      </w:r>
      <w:r w:rsidRPr="00F46ECF">
        <w:rPr>
          <w:rFonts w:ascii="Segoe UI" w:hAnsi="Segoe UI" w:cs="Segoe UI"/>
          <w:i/>
        </w:rPr>
        <w:t xml:space="preserve"> who </w:t>
      </w:r>
      <w:r w:rsidRPr="00F46ECF">
        <w:rPr>
          <w:rStyle w:val="hps"/>
          <w:rFonts w:ascii="Segoe UI" w:hAnsi="Segoe UI" w:cs="Segoe UI"/>
          <w:i/>
        </w:rPr>
        <w:t>work for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their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World Heritage sites</w:t>
      </w:r>
      <w:r w:rsidRPr="00F46ECF">
        <w:rPr>
          <w:rFonts w:ascii="Segoe UI" w:hAnsi="Segoe UI" w:cs="Segoe UI"/>
          <w:i/>
        </w:rPr>
        <w:t xml:space="preserve">, </w:t>
      </w:r>
      <w:r w:rsidRPr="00F46ECF">
        <w:rPr>
          <w:rStyle w:val="hps"/>
          <w:rFonts w:ascii="Segoe UI" w:hAnsi="Segoe UI" w:cs="Segoe UI"/>
          <w:i/>
        </w:rPr>
        <w:t>helping to</w:t>
      </w:r>
      <w:r w:rsidRPr="00F46ECF">
        <w:rPr>
          <w:rFonts w:ascii="Segoe UI" w:hAnsi="Segoe UI" w:cs="Segoe UI"/>
          <w:i/>
        </w:rPr>
        <w:t xml:space="preserve"> bring upd</w:t>
      </w:r>
      <w:r w:rsidRPr="00F46ECF">
        <w:rPr>
          <w:rStyle w:val="hps"/>
          <w:rFonts w:ascii="Segoe UI" w:hAnsi="Segoe UI" w:cs="Segoe UI"/>
          <w:i/>
        </w:rPr>
        <w:t>ated and detailed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information</w:t>
      </w:r>
      <w:r w:rsidRPr="00F46ECF">
        <w:rPr>
          <w:rFonts w:ascii="Segoe UI" w:hAnsi="Segoe UI" w:cs="Segoe UI"/>
          <w:i/>
        </w:rPr>
        <w:t xml:space="preserve"> relevant to</w:t>
      </w:r>
      <w:r w:rsidRPr="00F46ECF">
        <w:rPr>
          <w:rStyle w:val="hps"/>
          <w:rFonts w:ascii="Segoe UI" w:hAnsi="Segoe UI" w:cs="Segoe UI"/>
          <w:i/>
        </w:rPr>
        <w:t xml:space="preserve"> the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preservation of the World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Heritage properties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to the attention of governments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and UNESCO</w:t>
      </w:r>
      <w:r w:rsidRPr="00F46ECF">
        <w:rPr>
          <w:rFonts w:ascii="Segoe UI" w:hAnsi="Segoe UI" w:cs="Segoe UI"/>
          <w:i/>
        </w:rPr>
        <w:t xml:space="preserve"> and </w:t>
      </w:r>
      <w:r w:rsidRPr="00F46ECF">
        <w:rPr>
          <w:rStyle w:val="hps"/>
          <w:rFonts w:ascii="Segoe UI" w:hAnsi="Segoe UI" w:cs="Segoe UI"/>
          <w:i/>
        </w:rPr>
        <w:t>informing the public</w:t>
      </w:r>
      <w:r w:rsidRPr="00F46ECF">
        <w:rPr>
          <w:rFonts w:ascii="Segoe UI" w:hAnsi="Segoe UI" w:cs="Segoe UI"/>
          <w:i/>
        </w:rPr>
        <w:t xml:space="preserve"> about </w:t>
      </w:r>
      <w:r w:rsidRPr="00F46ECF">
        <w:rPr>
          <w:rStyle w:val="hps"/>
          <w:rFonts w:ascii="Segoe UI" w:hAnsi="Segoe UI" w:cs="Segoe UI"/>
          <w:i/>
        </w:rPr>
        <w:t>developments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related to the</w:t>
      </w:r>
      <w:r w:rsidRPr="00F46ECF">
        <w:rPr>
          <w:rFonts w:ascii="Segoe UI" w:hAnsi="Segoe UI" w:cs="Segoe UI"/>
          <w:i/>
        </w:rPr>
        <w:t xml:space="preserve"> </w:t>
      </w:r>
      <w:r w:rsidRPr="00F46ECF">
        <w:rPr>
          <w:rStyle w:val="hps"/>
          <w:rFonts w:ascii="Segoe UI" w:hAnsi="Segoe UI" w:cs="Segoe UI"/>
          <w:i/>
        </w:rPr>
        <w:t>World Heritage properties.</w:t>
      </w:r>
      <w:r w:rsidRPr="00F46ECF">
        <w:rPr>
          <w:rFonts w:ascii="Segoe UI" w:hAnsi="Segoe UI" w:cs="Segoe UI"/>
          <w:i/>
        </w:rPr>
        <w:br/>
      </w:r>
    </w:p>
    <w:p w:rsidR="00FC3D97" w:rsidRDefault="001D3269" w:rsidP="00FC3D97">
      <w:r>
        <w:rPr>
          <w:rFonts w:ascii="Segoe UI" w:eastAsia="Times New Roman" w:hAnsi="Segoe UI" w:cs="Segoe UI"/>
          <w:sz w:val="21"/>
          <w:szCs w:val="21"/>
          <w:lang w:eastAsia="de-DE"/>
        </w:rPr>
        <w:t xml:space="preserve">Please send me a letter, or </w:t>
      </w:r>
      <w:r w:rsidR="00FC3D97">
        <w:rPr>
          <w:rFonts w:ascii="Segoe UI" w:eastAsia="Times New Roman" w:hAnsi="Segoe UI" w:cs="Segoe UI"/>
          <w:sz w:val="21"/>
          <w:szCs w:val="21"/>
          <w:lang w:eastAsia="de-DE"/>
        </w:rPr>
        <w:t>letter</w:t>
      </w:r>
      <w:r>
        <w:rPr>
          <w:rFonts w:ascii="Segoe UI" w:eastAsia="Times New Roman" w:hAnsi="Segoe UI" w:cs="Segoe UI"/>
          <w:sz w:val="21"/>
          <w:szCs w:val="21"/>
          <w:lang w:eastAsia="de-DE"/>
        </w:rPr>
        <w:t>s</w:t>
      </w:r>
      <w:r w:rsidR="00FC3D97">
        <w:rPr>
          <w:rFonts w:ascii="Segoe UI" w:eastAsia="Times New Roman" w:hAnsi="Segoe UI" w:cs="Segoe UI"/>
          <w:sz w:val="21"/>
          <w:szCs w:val="21"/>
          <w:lang w:eastAsia="de-DE"/>
        </w:rPr>
        <w:t xml:space="preserve"> of invitation containi</w:t>
      </w:r>
      <w:r>
        <w:rPr>
          <w:rFonts w:ascii="Segoe UI" w:eastAsia="Times New Roman" w:hAnsi="Segoe UI" w:cs="Segoe UI"/>
          <w:sz w:val="21"/>
          <w:szCs w:val="21"/>
          <w:lang w:eastAsia="de-DE"/>
        </w:rPr>
        <w:t>ng an invitation code by which we</w:t>
      </w:r>
      <w:r w:rsidR="00FC3D97">
        <w:rPr>
          <w:rFonts w:ascii="Segoe UI" w:eastAsia="Times New Roman" w:hAnsi="Segoe UI" w:cs="Segoe UI"/>
          <w:sz w:val="21"/>
          <w:szCs w:val="21"/>
          <w:lang w:eastAsia="de-DE"/>
        </w:rPr>
        <w:t xml:space="preserve"> can register online through </w:t>
      </w:r>
      <w:r w:rsidR="00FC3D97" w:rsidRPr="00FC3D97">
        <w:rPr>
          <w:rFonts w:ascii="Segoe UI" w:hAnsi="Segoe UI" w:cs="Segoe UI"/>
        </w:rPr>
        <w:t>http://whc.unesco.org/en/sessions/4</w:t>
      </w:r>
      <w:r w:rsidR="0046687A">
        <w:rPr>
          <w:rFonts w:ascii="Segoe UI" w:hAnsi="Segoe UI" w:cs="Segoe UI"/>
        </w:rPr>
        <w:t>4</w:t>
      </w:r>
      <w:r w:rsidR="00AE6C5E">
        <w:rPr>
          <w:rFonts w:ascii="Segoe UI" w:hAnsi="Segoe UI" w:cs="Segoe UI"/>
        </w:rPr>
        <w:t>COM</w:t>
      </w:r>
    </w:p>
    <w:p w:rsidR="00FC3D97" w:rsidRDefault="00FC3D97" w:rsidP="00497C9A">
      <w:pPr>
        <w:pStyle w:val="ListParagraph"/>
        <w:rPr>
          <w:rFonts w:ascii="Segoe UI" w:eastAsia="Times New Roman" w:hAnsi="Segoe UI" w:cs="Segoe UI"/>
          <w:sz w:val="21"/>
          <w:szCs w:val="21"/>
          <w:lang w:eastAsia="de-DE"/>
        </w:rPr>
      </w:pPr>
    </w:p>
    <w:p w:rsidR="00497C9A" w:rsidRPr="000B698D" w:rsidRDefault="00497C9A" w:rsidP="00497C9A">
      <w:pPr>
        <w:pStyle w:val="ListParagraph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0B698D">
        <w:rPr>
          <w:rFonts w:ascii="Segoe UI" w:eastAsia="Times New Roman" w:hAnsi="Segoe UI" w:cs="Segoe UI"/>
          <w:sz w:val="21"/>
          <w:szCs w:val="21"/>
          <w:lang w:eastAsia="de-DE"/>
        </w:rPr>
        <w:t>Thank you very much for your kind support and cooperation.</w:t>
      </w:r>
    </w:p>
    <w:p w:rsidR="00497C9A" w:rsidRDefault="00497C9A" w:rsidP="00497C9A">
      <w:pPr>
        <w:pStyle w:val="ListParagraph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0B698D">
        <w:rPr>
          <w:rFonts w:ascii="Segoe UI" w:eastAsia="Times New Roman" w:hAnsi="Segoe UI" w:cs="Segoe UI"/>
          <w:sz w:val="21"/>
          <w:szCs w:val="21"/>
          <w:lang w:eastAsia="de-DE"/>
        </w:rPr>
        <w:t>With very best regards</w:t>
      </w:r>
    </w:p>
    <w:p w:rsidR="00DB1CEC" w:rsidRPr="0076078F" w:rsidRDefault="00AC4A69">
      <w:pPr>
        <w:rPr>
          <w:noProof/>
          <w:lang w:eastAsia="de-DE"/>
        </w:rPr>
      </w:pPr>
    </w:p>
    <w:p w:rsidR="004F2EF4" w:rsidRPr="0076078F" w:rsidRDefault="004F2EF4">
      <w:pPr>
        <w:rPr>
          <w:noProof/>
          <w:lang w:eastAsia="de-DE"/>
        </w:rPr>
      </w:pPr>
    </w:p>
    <w:p w:rsidR="004F2EF4" w:rsidRPr="004F2EF4" w:rsidRDefault="004F2EF4">
      <w:pPr>
        <w:rPr>
          <w:rFonts w:ascii="Segoe UI" w:hAnsi="Segoe UI" w:cs="Segoe UI"/>
          <w:i/>
          <w:highlight w:val="yellow"/>
        </w:rPr>
      </w:pPr>
      <w:r w:rsidRPr="004F2EF4">
        <w:rPr>
          <w:rFonts w:ascii="Segoe UI" w:hAnsi="Segoe UI" w:cs="Segoe UI"/>
          <w:i/>
          <w:noProof/>
          <w:highlight w:val="yellow"/>
          <w:lang w:eastAsia="de-DE"/>
        </w:rPr>
        <w:t>(your signature)</w:t>
      </w:r>
    </w:p>
    <w:p w:rsidR="001D3269" w:rsidRPr="004F2EF4" w:rsidRDefault="004F2EF4">
      <w:pPr>
        <w:rPr>
          <w:rFonts w:ascii="Segoe UI" w:hAnsi="Segoe UI" w:cs="Segoe UI"/>
          <w:i/>
          <w:highlight w:val="yellow"/>
        </w:rPr>
      </w:pPr>
      <w:r w:rsidRPr="004F2EF4">
        <w:rPr>
          <w:rFonts w:ascii="Segoe UI" w:hAnsi="Segoe UI" w:cs="Segoe UI"/>
          <w:i/>
          <w:highlight w:val="yellow"/>
        </w:rPr>
        <w:t>(</w:t>
      </w:r>
      <w:proofErr w:type="gramStart"/>
      <w:r w:rsidRPr="004F2EF4">
        <w:rPr>
          <w:rFonts w:ascii="Segoe UI" w:hAnsi="Segoe UI" w:cs="Segoe UI"/>
          <w:i/>
          <w:highlight w:val="yellow"/>
        </w:rPr>
        <w:t>your</w:t>
      </w:r>
      <w:proofErr w:type="gramEnd"/>
      <w:r w:rsidRPr="004F2EF4">
        <w:rPr>
          <w:rFonts w:ascii="Segoe UI" w:hAnsi="Segoe UI" w:cs="Segoe UI"/>
          <w:i/>
          <w:highlight w:val="yellow"/>
        </w:rPr>
        <w:t xml:space="preserve"> full name and function)</w:t>
      </w:r>
    </w:p>
    <w:p w:rsidR="004F2EF4" w:rsidRPr="004F2EF4" w:rsidRDefault="004F2EF4">
      <w:pPr>
        <w:rPr>
          <w:rFonts w:ascii="Segoe UI" w:hAnsi="Segoe UI" w:cs="Segoe UI"/>
          <w:i/>
        </w:rPr>
      </w:pPr>
      <w:r w:rsidRPr="004F2EF4">
        <w:rPr>
          <w:rFonts w:ascii="Segoe UI" w:hAnsi="Segoe UI" w:cs="Segoe UI"/>
          <w:i/>
          <w:highlight w:val="yellow"/>
        </w:rPr>
        <w:t>(</w:t>
      </w:r>
      <w:proofErr w:type="gramStart"/>
      <w:r w:rsidRPr="004F2EF4">
        <w:rPr>
          <w:rFonts w:ascii="Segoe UI" w:hAnsi="Segoe UI" w:cs="Segoe UI"/>
          <w:i/>
          <w:highlight w:val="yellow"/>
        </w:rPr>
        <w:t>stamp</w:t>
      </w:r>
      <w:proofErr w:type="gramEnd"/>
      <w:r w:rsidRPr="004F2EF4">
        <w:rPr>
          <w:rFonts w:ascii="Segoe UI" w:hAnsi="Segoe UI" w:cs="Segoe UI"/>
          <w:i/>
          <w:highlight w:val="yellow"/>
        </w:rPr>
        <w:t xml:space="preserve"> of your organization if you have one)</w:t>
      </w:r>
    </w:p>
    <w:p w:rsidR="001D3269" w:rsidRDefault="001D3269"/>
    <w:sectPr w:rsidR="001D3269" w:rsidSect="00497C9A">
      <w:pgSz w:w="11910" w:h="16840"/>
      <w:pgMar w:top="1418" w:right="1420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Pro">
    <w:altName w:val="Times New Roman"/>
    <w:charset w:val="00"/>
    <w:family w:val="auto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142"/>
    <w:multiLevelType w:val="hybridMultilevel"/>
    <w:tmpl w:val="C4EC3F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C9A"/>
    <w:rsid w:val="00126469"/>
    <w:rsid w:val="001D3269"/>
    <w:rsid w:val="00213191"/>
    <w:rsid w:val="00217435"/>
    <w:rsid w:val="0046687A"/>
    <w:rsid w:val="00497C9A"/>
    <w:rsid w:val="004F2EF4"/>
    <w:rsid w:val="005643B5"/>
    <w:rsid w:val="0076078F"/>
    <w:rsid w:val="008B5AF1"/>
    <w:rsid w:val="008E3FB1"/>
    <w:rsid w:val="00A07B17"/>
    <w:rsid w:val="00AC4A69"/>
    <w:rsid w:val="00AE6C5E"/>
    <w:rsid w:val="00B45061"/>
    <w:rsid w:val="00CC5D8C"/>
    <w:rsid w:val="00CC73F0"/>
    <w:rsid w:val="00D84F21"/>
    <w:rsid w:val="00DC3894"/>
    <w:rsid w:val="00E37D2D"/>
    <w:rsid w:val="00F04E1F"/>
    <w:rsid w:val="00F46ECF"/>
    <w:rsid w:val="00FC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C9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C9A"/>
  </w:style>
  <w:style w:type="paragraph" w:styleId="BalloonText">
    <w:name w:val="Balloon Text"/>
    <w:basedOn w:val="Normal"/>
    <w:link w:val="BalloonTextChar"/>
    <w:uiPriority w:val="99"/>
    <w:semiHidden/>
    <w:unhideWhenUsed/>
    <w:rsid w:val="0049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A"/>
    <w:rPr>
      <w:rFonts w:ascii="Tahoma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1D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StephanD</dc:creator>
  <cp:lastModifiedBy>Anwender</cp:lastModifiedBy>
  <cp:revision>5</cp:revision>
  <dcterms:created xsi:type="dcterms:W3CDTF">2018-05-14T14:38:00Z</dcterms:created>
  <dcterms:modified xsi:type="dcterms:W3CDTF">2021-05-22T19:01:00Z</dcterms:modified>
</cp:coreProperties>
</file>